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78"/>
        <w:ind w:left="660" w:right="918" w:firstLine="0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u w:val="thick"/>
          <w:rtl w:val="0"/>
          <w:lang w:val="en-US"/>
        </w:rPr>
        <w:t>BRUE BENEFICE DIRECTORY - October 2020</w:t>
      </w:r>
    </w:p>
    <w:p>
      <w:pPr>
        <w:pStyle w:val="Body Text"/>
        <w:rPr>
          <w:b w:val="1"/>
          <w:bCs w:val="1"/>
          <w:sz w:val="21"/>
          <w:szCs w:val="21"/>
        </w:rPr>
      </w:pPr>
    </w:p>
    <w:tbl>
      <w:tblPr>
        <w:tblW w:w="714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7"/>
        <w:gridCol w:w="3199"/>
        <w:gridCol w:w="962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BENEFICE INFORMATION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Vicar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30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Chris Hopkins</w:t>
            </w:r>
          </w:p>
          <w:p>
            <w:pPr>
              <w:pStyle w:val="Table Paragraph"/>
              <w:bidi w:val="0"/>
              <w:spacing w:line="215" w:lineRule="exact"/>
              <w:ind w:left="300" w:right="0" w:firstLine="0"/>
              <w:jc w:val="left"/>
              <w:rPr>
                <w:rtl w:val="0"/>
              </w:rPr>
            </w:pP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lang w:val="en-US"/>
              </w:rPr>
              <w:instrText xml:space="preserve"> HYPERLINK "mailto:bruebeneficevicar@btinternet.com"</w:instrText>
            </w: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bruebeneficevicar@btinternet.com</w:t>
            </w:r>
            <w:r>
              <w:rPr>
                <w:i w:val="1"/>
                <w:iCs w:val="1"/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26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851 681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Church office administrator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300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Kate Cobb</w:t>
            </w:r>
          </w:p>
          <w:p>
            <w:pPr>
              <w:pStyle w:val="Table Paragraph"/>
              <w:bidi w:val="0"/>
              <w:spacing w:line="214" w:lineRule="exact"/>
              <w:ind w:left="300" w:right="0" w:firstLine="0"/>
              <w:jc w:val="left"/>
              <w:rPr>
                <w:rtl w:val="0"/>
              </w:rPr>
            </w:pP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lang w:val="en-US"/>
              </w:rPr>
              <w:instrText xml:space="preserve"> HYPERLINK "mailto:bruebenefice@hotmail.co.uk"</w:instrText>
            </w: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bruebenefice@hotmail.co.uk</w:t>
            </w:r>
            <w:r>
              <w:rPr>
                <w:i w:val="1"/>
                <w:iCs w:val="1"/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26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851 681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Readers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Roy Moody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09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851 269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Elspeth Rymer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850 524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Pam Grottick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851 401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Jonathan Stobart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850 225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Mothers' Union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Jill Done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26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850 402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71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 w:line="215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BALTONSBOROUGH CHURCH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ST DUNSTANS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Wardens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Christopher Hyldon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851 641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PCC Secretary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Jennifer Westcott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850 054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Treasurer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Raymond Cornish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09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850 630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Electoral Roll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Sue McNamee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09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850 679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Bell Ringers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Martyn Underdown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850 286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Flowers &amp; Church Room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Beverley Sessions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850 754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Church Brass &amp; Clean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Nell Ritchie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850 540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Church choir conductor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Jennifer Westcott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26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850 054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71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0" w:line="214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BUTLEIGH CHURCH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ST LEONARDS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Warden &amp; Key Holder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Sian Decamp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09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851 221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PCC Secretary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Maggie Seward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850 367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Electoral Roll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David Rymer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850 524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Treasurer/Gift Aid Secretary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Mark Tolhurst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851 064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Bell Ringers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Church Room Bookings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Tom Done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8"/>
            </w:tcMar>
            <w:vAlign w:val="top"/>
          </w:tcPr>
          <w:p>
            <w:pPr>
              <w:pStyle w:val="Table Paragraph"/>
              <w:spacing w:line="209" w:lineRule="exact"/>
              <w:ind w:left="93" w:right="178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850 402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Acorns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Emma Aitken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09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850 823</w:t>
            </w:r>
          </w:p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Singing Group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David Wood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11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850 836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Brass Cleaning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Judith Cornford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850 343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Church Cleaning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Kimmy Middleton-Pfeiffer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851 194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Flowers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Jill Done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26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850 402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714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 w:line="215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LOTTISHAM CHURCH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BLESSED VIRGIN MARY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Warden (acting)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James Lovell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850 294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Treasurer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Lesley Dibble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850 486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29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PCC Secretary &amp; Electoral roll</w:t>
            </w:r>
          </w:p>
        </w:tc>
        <w:tc>
          <w:tcPr>
            <w:tcW w:type="dxa" w:w="31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  <w:ind w:left="300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John Love</w:t>
            </w:r>
          </w:p>
        </w:tc>
        <w:tc>
          <w:tcPr>
            <w:tcW w:type="dxa" w:w="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73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line="205" w:lineRule="exact"/>
              <w:ind w:left="93" w:right="179" w:firstLine="0"/>
              <w:jc w:val="center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850 740</w:t>
            </w:r>
          </w:p>
        </w:tc>
      </w:tr>
    </w:tbl>
    <w:p>
      <w:pPr>
        <w:pStyle w:val="Body Text"/>
        <w:ind w:left="2" w:hanging="2"/>
        <w:rPr>
          <w:rStyle w:val="None"/>
          <w:b w:val="1"/>
          <w:bCs w:val="1"/>
          <w:sz w:val="21"/>
          <w:szCs w:val="21"/>
        </w:rPr>
      </w:pPr>
    </w:p>
    <w:p>
      <w:pPr>
        <w:pStyle w:val="Body Text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spacing w:before="4"/>
        <w:rPr>
          <w:rStyle w:val="None"/>
          <w:b w:val="1"/>
          <w:bCs w:val="1"/>
          <w:sz w:val="35"/>
          <w:szCs w:val="35"/>
        </w:rPr>
      </w:pPr>
    </w:p>
    <w:p>
      <w:pPr>
        <w:pStyle w:val="Heading"/>
        <w:ind w:left="314" w:firstLine="0"/>
        <w:rPr>
          <w:rStyle w:val="None"/>
          <w:u w:val="none"/>
        </w:rPr>
      </w:pPr>
      <w:r>
        <w:rPr>
          <w:rStyle w:val="None"/>
          <w:rtl w:val="0"/>
          <w:lang w:val="de-DE"/>
        </w:rPr>
        <w:t>WEST BRADLEY CHURCH</w:t>
      </w:r>
    </w:p>
    <w:p>
      <w:pPr>
        <w:pStyle w:val="Body"/>
        <w:sectPr>
          <w:headerReference w:type="default" r:id="rId4"/>
          <w:footerReference w:type="default" r:id="rId5"/>
          <w:pgSz w:w="8400" w:h="11920" w:orient="portrait"/>
          <w:pgMar w:top="480" w:right="100" w:bottom="640" w:left="360" w:header="0" w:footer="452"/>
          <w:pgNumType w:start="1"/>
          <w:bidi w:val="0"/>
        </w:sectPr>
      </w:pPr>
    </w:p>
    <w:tbl>
      <w:tblPr>
        <w:tblW w:w="6971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3"/>
        <w:gridCol w:w="2128"/>
        <w:gridCol w:w="1710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3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Warden &amp; Treasurer</w:t>
            </w:r>
          </w:p>
        </w:tc>
        <w:tc>
          <w:tcPr>
            <w:tcW w:type="dxa" w:w="2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  <w:ind w:left="15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Allen Cotton</w:t>
            </w:r>
          </w:p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line="205" w:lineRule="exact"/>
              <w:ind w:left="0" w:right="196" w:firstLine="0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850 248</w:t>
            </w:r>
          </w:p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3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PCC Secretary &amp; Electoral roll</w:t>
            </w:r>
          </w:p>
        </w:tc>
        <w:tc>
          <w:tcPr>
            <w:tcW w:type="dxa" w:w="2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15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John Love</w:t>
            </w:r>
          </w:p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line="226" w:lineRule="exact"/>
              <w:ind w:left="0" w:right="195" w:firstLine="0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850 740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697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4" w:line="215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WEST PENNARD CHURCH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ST NICHOLAS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Warden, PCC Secretary, Treasurer</w:t>
            </w:r>
          </w:p>
        </w:tc>
        <w:tc>
          <w:tcPr>
            <w:tcW w:type="dxa" w:w="2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5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Pamela Creed</w:t>
            </w:r>
          </w:p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ind w:left="0" w:right="195" w:firstLine="0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833 133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Bell Ringers</w:t>
            </w:r>
          </w:p>
        </w:tc>
        <w:tc>
          <w:tcPr>
            <w:tcW w:type="dxa" w:w="2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5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Trevor House</w:t>
            </w:r>
          </w:p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ind w:left="0" w:right="196" w:firstLine="0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850 224</w:t>
            </w:r>
          </w:p>
        </w:tc>
      </w:tr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3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Friends of St Nicholas</w:t>
            </w:r>
          </w:p>
        </w:tc>
        <w:tc>
          <w:tcPr>
            <w:tcW w:type="dxa" w:w="2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3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  <w:ind w:left="15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Pat Willcox</w:t>
            </w:r>
          </w:p>
        </w:tc>
        <w:tc>
          <w:tcPr>
            <w:tcW w:type="dxa" w:w="17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line="205" w:lineRule="exact"/>
              <w:ind w:left="0" w:right="196" w:firstLine="0"/>
              <w:jc w:val="righ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834 615</w:t>
            </w:r>
          </w:p>
        </w:tc>
      </w:tr>
    </w:tbl>
    <w:p>
      <w:pPr>
        <w:pStyle w:val="Body"/>
        <w:widowControl w:val="0"/>
        <w:ind w:left="121" w:hanging="121"/>
        <w:rPr>
          <w:rStyle w:val="None"/>
          <w:u w:val="none"/>
        </w:rPr>
      </w:pPr>
    </w:p>
    <w:p>
      <w:pPr>
        <w:pStyle w:val="Body Text"/>
        <w:rPr>
          <w:rStyle w:val="None"/>
          <w:b w:val="1"/>
          <w:bCs w:val="1"/>
        </w:rPr>
      </w:pPr>
    </w:p>
    <w:p>
      <w:pPr>
        <w:pStyle w:val="Body Text"/>
        <w:spacing w:before="8"/>
        <w:rPr>
          <w:rStyle w:val="None"/>
          <w:b w:val="1"/>
          <w:bCs w:val="1"/>
          <w:sz w:val="29"/>
          <w:szCs w:val="29"/>
        </w:rPr>
      </w:pPr>
    </w:p>
    <w:tbl>
      <w:tblPr>
        <w:tblW w:w="7521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9"/>
        <w:gridCol w:w="2717"/>
        <w:gridCol w:w="1635"/>
      </w:tblGrid>
      <w:tr>
        <w:tblPrEx>
          <w:shd w:val="clear" w:color="auto" w:fill="ced7e7"/>
        </w:tblPrEx>
        <w:trPr>
          <w:trHeight w:val="206" w:hRule="atLeast"/>
        </w:trPr>
        <w:tc>
          <w:tcPr>
            <w:tcW w:type="dxa" w:w="752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BALTONSBOROUGH INFORMATION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instrText xml:space="preserve"> HYPERLINK "http://www.baltonsborough.org.uk/"</w:instrText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www.baltonsborough.org.uk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752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1495"/>
            </w:tcMar>
            <w:vAlign w:val="top"/>
          </w:tcPr>
          <w:p>
            <w:pPr>
              <w:pStyle w:val="Table Paragraph"/>
              <w:spacing w:line="240" w:lineRule="auto"/>
              <w:ind w:right="1415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Defibrillator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: Situated in the entrance of Baltonsborough village hall. Full fail-safe instructions with the machine.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 w:line="215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Short Mat Bowls Club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 w:line="215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Don Carter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 w:line="215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850 732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Baltonsborough Players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Sue Peto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850 281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The Brue Boys (men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 choir)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Jennifer Westcott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850 054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Community Car Scheme TABS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To request a lift please phone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0751 0241 361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Cricket Club Secretary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Tom Medlicott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850549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Drawing Classes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Jo Stevens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850 349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Good Companions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Sandy Attwell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851 621</w:t>
            </w:r>
          </w:p>
        </w:tc>
      </w:tr>
      <w:tr>
        <w:tblPrEx>
          <w:shd w:val="clear" w:color="auto" w:fill="ced7e7"/>
        </w:tblPrEx>
        <w:trPr>
          <w:trHeight w:val="712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Beavers/Cubs/Scouts 6 </w:t>
            </w:r>
            <w:r>
              <w:rPr>
                <w:rStyle w:val="None"/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 yr olds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www.bartonstdavidscout.group</w:t>
            </w:r>
            <w:r>
              <w:rPr>
                <w:rStyle w:val="None"/>
                <w:shd w:val="nil" w:color="auto" w:fill="auto"/>
              </w:rPr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4" w:lineRule="exact"/>
              <w:ind w:left="118" w:firstLine="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James Gordon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07876 467340</w:t>
            </w:r>
          </w:p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Handbell Ringers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Sue Peto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850 281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Keep Fit Classes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Rosemary Heal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01749 890 555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Honeymead Garden Society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Iris Goodby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850 734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Horticultural Society Sec.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Cheryl Aldridge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851 232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Judo (juniors) &amp; Boxercise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Lisa Boland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851 068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Reading Circle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Irene Jackson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850 594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Rowan Romania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Kay Franklin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851 167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Royal British Legion Secretary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118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Edd Medlicott</w:t>
            </w:r>
          </w:p>
          <w:p>
            <w:pPr>
              <w:pStyle w:val="Table Paragraph"/>
              <w:bidi w:val="0"/>
              <w:spacing w:line="215" w:lineRule="exact"/>
              <w:ind w:left="118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instrText xml:space="preserve"> HYPERLINK "mailto:edd@orme-architecture.com"</w:instrText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edd@orme-architecture.com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Save the Children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Liz Calliari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850 685</w:t>
            </w:r>
          </w:p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Village Hall Bookings</w:t>
            </w:r>
          </w:p>
        </w:tc>
        <w:tc>
          <w:tcPr>
            <w:tcW w:type="dxa" w:w="43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right" w:pos="3575"/>
              </w:tabs>
              <w:spacing w:line="224" w:lineRule="exact"/>
              <w:ind w:left="118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rtl w:val="0"/>
                <w:lang w:val="en-US"/>
              </w:rPr>
              <w:t>Amanda Clow (Wright)</w:t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tab/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07540 855746</w:t>
            </w:r>
          </w:p>
          <w:p>
            <w:pPr>
              <w:pStyle w:val="Table Paragraph"/>
              <w:bidi w:val="0"/>
              <w:spacing w:line="215" w:lineRule="exact"/>
              <w:ind w:left="118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Beverley Sessions                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07795 103699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Village Hall Secretary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Nell Ritchie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850540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Walking Group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Valerie Hyldon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851 641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Yap &amp; Yarn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118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Sandy Attwell</w:t>
            </w:r>
          </w:p>
          <w:p>
            <w:pPr>
              <w:pStyle w:val="Table Paragraph"/>
              <w:bidi w:val="0"/>
              <w:spacing w:line="214" w:lineRule="exact"/>
              <w:ind w:left="118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Elizabeth Tredwell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236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621</w:t>
            </w:r>
          </w:p>
          <w:p>
            <w:pPr>
              <w:pStyle w:val="Table Paragraph"/>
              <w:bidi w:val="0"/>
              <w:spacing w:line="214" w:lineRule="exact"/>
              <w:ind w:left="236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453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PARISH COUNCIL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Chairman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Adrian Wotton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Parish Clerk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Caron Potts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1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Baltonsborough School </w:t>
            </w:r>
          </w:p>
          <w:p>
            <w:pPr>
              <w:pStyle w:val="Table Paragraph"/>
              <w:bidi w:val="0"/>
              <w:spacing w:line="206" w:lineRule="exact"/>
              <w:ind w:left="20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Acting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Head Teacher</w:t>
            </w:r>
          </w:p>
        </w:tc>
        <w:tc>
          <w:tcPr>
            <w:tcW w:type="dxa" w:w="27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Ben Travitzky</w:t>
            </w:r>
          </w:p>
        </w:tc>
        <w:tc>
          <w:tcPr>
            <w:tcW w:type="dxa" w:w="16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1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236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850 526</w:t>
            </w:r>
          </w:p>
        </w:tc>
      </w:tr>
    </w:tbl>
    <w:p>
      <w:pPr>
        <w:pStyle w:val="Body Text"/>
        <w:spacing w:before="8"/>
        <w:ind w:left="121" w:hanging="121"/>
        <w:rPr>
          <w:rStyle w:val="None"/>
          <w:b w:val="1"/>
          <w:bCs w:val="1"/>
          <w:sz w:val="29"/>
          <w:szCs w:val="29"/>
        </w:rPr>
      </w:pPr>
    </w:p>
    <w:p>
      <w:pPr>
        <w:pStyle w:val="Body"/>
        <w:spacing w:line="206" w:lineRule="exact"/>
        <w:sectPr>
          <w:headerReference w:type="default" r:id="rId6"/>
          <w:pgSz w:w="8400" w:h="11920" w:orient="portrait"/>
          <w:pgMar w:top="560" w:right="100" w:bottom="640" w:left="360" w:header="0" w:footer="452"/>
          <w:bidi w:val="0"/>
        </w:sectPr>
      </w:pPr>
    </w:p>
    <w:tbl>
      <w:tblPr>
        <w:tblW w:w="7525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0"/>
        <w:gridCol w:w="2707"/>
        <w:gridCol w:w="1778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BUTLEIGH INFORMATION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instrText xml:space="preserve"> HYPERLINK "http://www.butleighvillage.co.uk/"</w:instrText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www.butleighvillage.co.uk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752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365"/>
            </w:tcMar>
            <w:vAlign w:val="top"/>
          </w:tcPr>
          <w:p>
            <w:pPr>
              <w:pStyle w:val="Table Paragraph"/>
              <w:spacing w:line="240" w:lineRule="auto"/>
              <w:ind w:right="285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Defibrillator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: Situated in the red phone box on the High Street near the Post Office. Full fail-safe instructions with the machine.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15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Art Class - Watercolours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15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Jane Wright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15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07976 182803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2" w:line="215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Art - The Little Art Group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Viv Worsdale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850 976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BATS Transport Scheme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Tom Done /Alan Carr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850 577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Butleigh Girls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Annette Milroy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850 699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Butleigh Village Committee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Jenny Turk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850 771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Butleigh Voices (ladies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choir)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Jane Laver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850 199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Butleigh Wheelers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Brian and Annie Marshall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850 883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Cricket Club 1st Xl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Dan Durston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07968 796643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Morning/Afternoon Club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Pam Matthews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850 456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Over 70s/Senior Teas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Charmian Wright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851 628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Pilates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Angela Hughes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851 059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Playing Field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Gordon Hughes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851 022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Road Runners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David Wood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850 836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Rugby Football Club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Chris English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07756 957 645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Shop &amp; Post Office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Paul &amp; Glynis Harwood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850 293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Whist Drive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Sheila Stone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850 852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Yoga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Ursula Dunne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850416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PARISH COUNCIL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Chairman</w:t>
            </w:r>
          </w:p>
        </w:tc>
        <w:tc>
          <w:tcPr>
            <w:tcW w:type="dxa" w:w="44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1963"/>
              </w:tabs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Savannah Alalia</w:t>
              <w:tab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instrText xml:space="preserve"> HYPERLINK "mailto:savannah.alalia@gmail.com"</w:instrText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savannah.alalia@gmail.com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Parish Clerk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Sheila Petherbridge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01749 890730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SCHOOL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Head Teacher</w:t>
            </w:r>
          </w:p>
          <w:p>
            <w:pPr>
              <w:pStyle w:val="Table Paragraph"/>
              <w:bidi w:val="0"/>
              <w:spacing w:line="209" w:lineRule="exact"/>
              <w:ind w:left="603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&amp; Butleigh Nursery School</w:t>
            </w:r>
          </w:p>
        </w:tc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247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Helen Caines</w:t>
            </w:r>
          </w:p>
        </w:tc>
        <w:tc>
          <w:tcPr>
            <w:tcW w:type="dxa" w:w="1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6" w:lineRule="exact"/>
              <w:ind w:left="375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850 511</w:t>
            </w:r>
          </w:p>
        </w:tc>
      </w:tr>
    </w:tbl>
    <w:p>
      <w:pPr>
        <w:pStyle w:val="Body"/>
        <w:widowControl w:val="0"/>
        <w:ind w:left="121" w:hanging="121"/>
        <w:rPr>
          <w:rStyle w:val="None"/>
        </w:rPr>
      </w:pPr>
    </w:p>
    <w:p>
      <w:pPr>
        <w:pStyle w:val="Body Text"/>
        <w:rPr>
          <w:rStyle w:val="None"/>
          <w:b w:val="1"/>
          <w:bCs w:val="1"/>
        </w:rPr>
      </w:pPr>
    </w:p>
    <w:p>
      <w:pPr>
        <w:pStyle w:val="Body Text"/>
        <w:spacing w:before="8" w:after="1"/>
        <w:rPr>
          <w:rStyle w:val="None"/>
          <w:b w:val="1"/>
          <w:bCs w:val="1"/>
          <w:sz w:val="21"/>
          <w:szCs w:val="21"/>
        </w:rPr>
      </w:pPr>
    </w:p>
    <w:tbl>
      <w:tblPr>
        <w:tblW w:w="7940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6"/>
        <w:gridCol w:w="2455"/>
        <w:gridCol w:w="2359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794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WEST PENNARD INFORMATION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Badminton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Jill Eavis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01749 890468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Boxercise &amp; Judo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Dianne White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07940 716737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Dog Training and Agility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Siobhan Jefferson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07931 191285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Gardening Club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Bob Leeson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833 401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Umbrella Group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Sandra Lovell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850 294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Village Hall Chair</w:t>
            </w:r>
          </w:p>
        </w:tc>
        <w:tc>
          <w:tcPr>
            <w:tcW w:type="dxa" w:w="48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35"/>
              </w:tabs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Holly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Smith</w:t>
              <w:tab/>
              <w:t>837 805 or 07811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185675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Village Hall Bookings</w:t>
            </w:r>
          </w:p>
        </w:tc>
        <w:tc>
          <w:tcPr>
            <w:tcW w:type="dxa" w:w="48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268"/>
              </w:tabs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Ray Goodby</w:t>
              <w:tab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instrText xml:space="preserve"> HYPERLINK "mailto:wpvhbookings@gmail.com"</w:instrText>
            </w:r>
            <w:r>
              <w:rPr>
                <w:rStyle w:val="Hyperlink.1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wpvhbookings@gmail.com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WI President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Anne Speirs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832 818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WI Secretary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Val Withers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832 890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Yoga</w:t>
            </w:r>
          </w:p>
        </w:tc>
        <w:tc>
          <w:tcPr>
            <w:tcW w:type="dxa" w:w="48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196"/>
              </w:tabs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Sarah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Constantinides</w:t>
              <w:tab/>
              <w:t>211 005 or 07879 206</w:t>
            </w:r>
            <w:r>
              <w:rPr>
                <w:rStyle w:val="None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543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Yoga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Jane Hobbs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07932 608085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PARISH COUNCIL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Chairman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Guy Willcox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834 615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Parish Council Clerk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Janice House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850 224</w:t>
            </w:r>
          </w:p>
        </w:tc>
      </w:tr>
      <w:tr>
        <w:tblPrEx>
          <w:shd w:val="clear" w:color="auto" w:fill="ced7e7"/>
        </w:tblPrEx>
        <w:trPr>
          <w:trHeight w:val="206" w:hRule="atLeast"/>
        </w:trPr>
        <w:tc>
          <w:tcPr>
            <w:tcW w:type="dxa" w:w="3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SCHOOL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Head Teacher</w:t>
            </w:r>
          </w:p>
        </w:tc>
        <w:tc>
          <w:tcPr>
            <w:tcW w:type="dxa" w:w="24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249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Joanne Hale</w:t>
            </w:r>
          </w:p>
        </w:tc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7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4" w:lineRule="exact"/>
              <w:ind w:left="69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832 866</w:t>
            </w:r>
          </w:p>
        </w:tc>
      </w:tr>
    </w:tbl>
    <w:p>
      <w:pPr>
        <w:pStyle w:val="Body Text"/>
        <w:spacing w:before="8" w:after="1"/>
        <w:ind w:left="121" w:hanging="121"/>
        <w:rPr>
          <w:rStyle w:val="None"/>
          <w:b w:val="1"/>
          <w:bCs w:val="1"/>
          <w:sz w:val="21"/>
          <w:szCs w:val="21"/>
        </w:rPr>
      </w:pPr>
    </w:p>
    <w:p>
      <w:pPr>
        <w:pStyle w:val="Body"/>
        <w:spacing w:line="204" w:lineRule="exact"/>
        <w:sectPr>
          <w:headerReference w:type="default" r:id="rId7"/>
          <w:pgSz w:w="8400" w:h="11920" w:orient="portrait"/>
          <w:pgMar w:top="560" w:right="100" w:bottom="640" w:left="360" w:header="0" w:footer="452"/>
          <w:bidi w:val="0"/>
        </w:sectPr>
      </w:pPr>
    </w:p>
    <w:tbl>
      <w:tblPr>
        <w:tblW w:w="6973" w:type="dxa"/>
        <w:jc w:val="left"/>
        <w:tblInd w:w="2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99"/>
        <w:gridCol w:w="2792"/>
        <w:gridCol w:w="1182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697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NEWS and VIEWS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Parish Magazine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Chairman of the Board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Jennifer Wilson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11" w:lineRule="exact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850 519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Treasurer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Nick Llewellyn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11" w:lineRule="exact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851 311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Secretary</w:t>
            </w:r>
          </w:p>
          <w:p>
            <w:pPr>
              <w:pStyle w:val="Table Paragraph"/>
              <w:bidi w:val="0"/>
              <w:spacing w:line="229" w:lineRule="exact"/>
              <w:ind w:left="20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Editors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1358"/>
            </w:tcMar>
            <w:vAlign w:val="top"/>
          </w:tcPr>
          <w:p>
            <w:pPr>
              <w:pStyle w:val="Table Paragraph"/>
              <w:spacing w:line="237" w:lineRule="auto"/>
              <w:ind w:left="288" w:right="1278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Sheila Johnson John Gilroy</w:t>
            </w:r>
          </w:p>
          <w:p>
            <w:pPr>
              <w:pStyle w:val="Table Paragraph"/>
              <w:bidi w:val="0"/>
              <w:spacing w:line="215" w:lineRule="exact"/>
              <w:ind w:left="288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Phil Jackson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5" w:lineRule="exact"/>
              <w:ind w:left="331" w:firstLine="0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832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881</w:t>
            </w:r>
          </w:p>
          <w:p>
            <w:pPr>
              <w:pStyle w:val="Table Paragraph"/>
              <w:bidi w:val="0"/>
              <w:spacing w:line="229" w:lineRule="exact"/>
              <w:ind w:left="331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194</w:t>
            </w:r>
          </w:p>
          <w:p>
            <w:pPr>
              <w:pStyle w:val="Table Paragraph"/>
              <w:bidi w:val="0"/>
              <w:spacing w:line="215" w:lineRule="exact"/>
              <w:ind w:left="331" w:right="0" w:firstLine="0"/>
              <w:jc w:val="left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</w:t>
            </w:r>
            <w:r>
              <w:rPr>
                <w:rStyle w:val="None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594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Kimmy Middleton-Pfeiffer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851 194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Beverley Sessions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850 754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Diary Coordinator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Jane Day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850 703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Advertising Manager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Martin Fox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09" w:lineRule="exact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850 468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Distribution - Baltonsborough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Nell Ritchie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09" w:lineRule="exact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850 540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1302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- Butleigh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1" w:lineRule="exact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Geoff &amp; Carole Urch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11" w:lineRule="exact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850 984</w:t>
            </w:r>
          </w:p>
        </w:tc>
      </w:tr>
      <w:tr>
        <w:tblPrEx>
          <w:shd w:val="clear" w:color="auto" w:fill="ced7e7"/>
        </w:tblPrEx>
        <w:trPr>
          <w:trHeight w:val="208" w:hRule="atLeast"/>
        </w:trPr>
        <w:tc>
          <w:tcPr>
            <w:tcW w:type="dxa" w:w="29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9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131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- West Pennard</w:t>
            </w:r>
          </w:p>
        </w:tc>
        <w:tc>
          <w:tcPr>
            <w:tcW w:type="dxa" w:w="2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6" w:lineRule="exact"/>
              <w:ind w:left="288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Sheila Johnson</w:t>
            </w:r>
          </w:p>
        </w:tc>
        <w:tc>
          <w:tcPr>
            <w:tcW w:type="dxa" w:w="1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06" w:lineRule="exact"/>
              <w:ind w:left="0" w:right="197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832 881</w:t>
            </w:r>
          </w:p>
        </w:tc>
      </w:tr>
    </w:tbl>
    <w:p>
      <w:pPr>
        <w:pStyle w:val="Body"/>
        <w:widowControl w:val="0"/>
        <w:ind w:left="121" w:hanging="121"/>
        <w:rPr>
          <w:rStyle w:val="None"/>
        </w:rPr>
      </w:pPr>
    </w:p>
    <w:p>
      <w:pPr>
        <w:pStyle w:val="Body Text"/>
        <w:spacing w:before="8"/>
        <w:rPr>
          <w:rStyle w:val="None"/>
          <w:b w:val="1"/>
          <w:bCs w:val="1"/>
          <w:sz w:val="25"/>
          <w:szCs w:val="25"/>
        </w:rPr>
      </w:pPr>
    </w:p>
    <w:tbl>
      <w:tblPr>
        <w:tblW w:w="7940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85"/>
        <w:gridCol w:w="1755"/>
      </w:tblGrid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6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  <w:ind w:left="50" w:firstLine="0"/>
            </w:pPr>
            <w:r>
              <w:rPr>
                <w:rStyle w:val="Hyperlink.0"/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HEALTH CENTRES</w:t>
            </w:r>
          </w:p>
        </w:tc>
        <w:tc>
          <w:tcPr>
            <w:tcW w:type="dxa" w:w="1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6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50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Glastonbury Surgery</w:t>
            </w:r>
          </w:p>
        </w:tc>
        <w:tc>
          <w:tcPr>
            <w:tcW w:type="dxa" w:w="1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line="209" w:lineRule="exact"/>
              <w:ind w:left="0" w:right="48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833 666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6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9" w:lineRule="exact"/>
              <w:ind w:left="50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Glastonbury Health Centre</w:t>
            </w:r>
          </w:p>
        </w:tc>
        <w:tc>
          <w:tcPr>
            <w:tcW w:type="dxa" w:w="1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line="209" w:lineRule="exact"/>
              <w:ind w:left="0" w:right="48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834 100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6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50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Vine Surgery, Street</w:t>
            </w:r>
          </w:p>
        </w:tc>
        <w:tc>
          <w:tcPr>
            <w:tcW w:type="dxa" w:w="1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ind w:left="0" w:right="48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841 122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6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05" w:lineRule="exact"/>
              <w:ind w:left="50" w:firstLine="0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West Mendip Community Hospital</w:t>
            </w:r>
          </w:p>
        </w:tc>
        <w:tc>
          <w:tcPr>
            <w:tcW w:type="dxa" w:w="17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8"/>
            </w:tcMar>
            <w:vAlign w:val="top"/>
          </w:tcPr>
          <w:p>
            <w:pPr>
              <w:pStyle w:val="Table Paragraph"/>
              <w:spacing w:line="205" w:lineRule="exact"/>
              <w:ind w:left="0" w:right="48" w:firstLine="0"/>
              <w:jc w:val="right"/>
            </w:pPr>
            <w:r>
              <w:rPr>
                <w:rStyle w:val="Hyperlink.1"/>
                <w:sz w:val="20"/>
                <w:szCs w:val="20"/>
                <w:shd w:val="nil" w:color="auto" w:fill="auto"/>
                <w:rtl w:val="0"/>
                <w:lang w:val="en-US"/>
              </w:rPr>
              <w:t>836 450</w:t>
            </w:r>
          </w:p>
        </w:tc>
      </w:tr>
    </w:tbl>
    <w:p>
      <w:pPr>
        <w:pStyle w:val="Body Text"/>
        <w:spacing w:before="8"/>
        <w:ind w:left="163" w:hanging="163"/>
        <w:rPr>
          <w:rStyle w:val="None"/>
          <w:b w:val="1"/>
          <w:bCs w:val="1"/>
          <w:sz w:val="25"/>
          <w:szCs w:val="25"/>
        </w:rPr>
      </w:pPr>
    </w:p>
    <w:p>
      <w:pPr>
        <w:pStyle w:val="Body Text"/>
        <w:spacing w:before="1"/>
        <w:rPr>
          <w:rStyle w:val="None"/>
          <w:b w:val="1"/>
          <w:bCs w:val="1"/>
          <w:sz w:val="24"/>
          <w:szCs w:val="24"/>
        </w:rPr>
      </w:pPr>
    </w:p>
    <w:p>
      <w:pPr>
        <w:pStyle w:val="Body"/>
        <w:spacing w:before="91"/>
        <w:ind w:left="206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u w:val="single"/>
          <w:rtl w:val="0"/>
          <w:lang w:val="da-DK"/>
        </w:rPr>
        <w:t>COUNCILLORS</w:t>
      </w:r>
    </w:p>
    <w:p>
      <w:pPr>
        <w:pStyle w:val="Body"/>
        <w:spacing w:before="116"/>
        <w:ind w:left="206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it-IT"/>
        </w:rPr>
        <w:t>Nigel Woolcombe Adams</w:t>
      </w:r>
      <w:r>
        <w:rPr>
          <w:rStyle w:val="None"/>
          <w:sz w:val="20"/>
          <w:szCs w:val="20"/>
          <w:rtl w:val="0"/>
          <w:lang w:val="en-US"/>
        </w:rPr>
        <w:t>, District Councillor for Butleigh &amp; Baltonsborough</w:t>
      </w:r>
    </w:p>
    <w:p>
      <w:pPr>
        <w:pStyle w:val="Body Text"/>
        <w:ind w:left="206" w:firstLine="0"/>
      </w:pPr>
      <w:r>
        <w:rPr>
          <w:rStyle w:val="None"/>
          <w:rFonts w:ascii="Wingdings" w:hAnsi="Wingdings" w:hint="default"/>
          <w:rtl w:val="0"/>
          <w:lang w:val="en-US"/>
        </w:rPr>
        <w:sym w:font="Wingdings" w:char="F027"/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 xml:space="preserve">07951 391681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✉</w:t>
      </w:r>
      <w:r>
        <w:rPr>
          <w:rStyle w:val="None"/>
          <w:rtl w:val="0"/>
          <w:lang w:val="en-US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"mailto:cllr.woollcombe-adams@mendip.gov.uk"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cllr.woollcombe-adams@mendip.gov.uk</w:t>
      </w:r>
      <w:r>
        <w:rPr/>
        <w:fldChar w:fldCharType="end" w:fldLock="0"/>
      </w:r>
    </w:p>
    <w:p>
      <w:pPr>
        <w:pStyle w:val="Body"/>
        <w:spacing w:before="68"/>
        <w:ind w:left="206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nl-NL"/>
        </w:rPr>
        <w:t>John Greenhalgh</w:t>
      </w:r>
      <w:r>
        <w:rPr>
          <w:rStyle w:val="None"/>
          <w:sz w:val="20"/>
          <w:szCs w:val="20"/>
          <w:rtl w:val="0"/>
          <w:lang w:val="en-US"/>
        </w:rPr>
        <w:t>, District Councillor for The Pennards &amp; West Bradley:</w:t>
      </w:r>
    </w:p>
    <w:p>
      <w:pPr>
        <w:pStyle w:val="Body Text"/>
        <w:tabs>
          <w:tab w:val="left" w:pos="3130"/>
        </w:tabs>
        <w:ind w:left="206" w:firstLine="0"/>
      </w:pPr>
      <w:r>
        <w:rPr>
          <w:rStyle w:val="None"/>
          <w:rFonts w:ascii="Wingdings" w:hAnsi="Wingdings" w:hint="default"/>
          <w:rtl w:val="0"/>
          <w:lang w:val="en-US"/>
        </w:rPr>
        <w:sym w:font="Wingdings" w:char="F027"/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01749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860457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/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07831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658452</w:t>
        <w:tab/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✉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"mailto:cllr.greenhalgh@mendip.gov.uk"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cllr.greenhalgh@mendip.gov.uk</w:t>
      </w:r>
      <w:r>
        <w:rPr/>
        <w:fldChar w:fldCharType="end" w:fldLock="0"/>
      </w:r>
    </w:p>
    <w:p>
      <w:pPr>
        <w:pStyle w:val="Body Text"/>
        <w:spacing w:before="1"/>
      </w:pPr>
    </w:p>
    <w:p>
      <w:pPr>
        <w:pStyle w:val="Heading"/>
        <w:rPr>
          <w:rStyle w:val="None"/>
          <w:u w:val="none"/>
        </w:rPr>
      </w:pPr>
      <w:r>
        <w:rPr>
          <w:rStyle w:val="Hyperlink.3"/>
          <w:rtl w:val="0"/>
        </w:rPr>
        <w:t>POLICE</w:t>
      </w:r>
    </w:p>
    <w:p>
      <w:pPr>
        <w:pStyle w:val="Body Text"/>
        <w:ind w:left="206" w:right="2432" w:firstLine="0"/>
      </w:pPr>
      <w:r>
        <w:rPr>
          <w:rStyle w:val="Hyperlink.3"/>
          <w:rtl w:val="0"/>
          <w:lang w:val="en-US"/>
        </w:rPr>
        <w:t>To contact the police dial 101, or if a crime is in progress dial 999 Crime Stoppers 0800 555 111</w:t>
      </w:r>
    </w:p>
    <w:p>
      <w:pPr>
        <w:pStyle w:val="Body Text"/>
      </w:pPr>
    </w:p>
    <w:p>
      <w:pPr>
        <w:pStyle w:val="Heading"/>
        <w:spacing w:line="228" w:lineRule="exact"/>
        <w:rPr>
          <w:rStyle w:val="None"/>
          <w:u w:val="none"/>
        </w:rPr>
      </w:pPr>
      <w:r>
        <w:rPr>
          <w:rStyle w:val="Hyperlink.3"/>
          <w:rtl w:val="0"/>
          <w:lang w:val="en-US"/>
        </w:rPr>
        <w:t xml:space="preserve">MOBILE LIBRARY (Route C </w:t>
      </w:r>
      <w:r>
        <w:rPr>
          <w:rStyle w:val="Hyperlink.3"/>
          <w:rtl w:val="0"/>
        </w:rPr>
        <w:t xml:space="preserve">– </w:t>
      </w:r>
      <w:r>
        <w:rPr>
          <w:rStyle w:val="Hyperlink.3"/>
          <w:rtl w:val="0"/>
          <w:lang w:val="en-US"/>
        </w:rPr>
        <w:t>Thursdays, every 4 weeks)</w:t>
      </w:r>
    </w:p>
    <w:p>
      <w:pPr>
        <w:pStyle w:val="Body"/>
        <w:spacing w:line="233" w:lineRule="exact"/>
        <w:ind w:left="206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Dates in 2020: 1</w:t>
      </w:r>
      <w:r>
        <w:rPr>
          <w:rStyle w:val="None"/>
          <w:position w:val="14"/>
          <w:sz w:val="13"/>
          <w:szCs w:val="13"/>
          <w:rtl w:val="0"/>
        </w:rPr>
        <w:t xml:space="preserve">st </w:t>
      </w:r>
      <w:r>
        <w:rPr>
          <w:rStyle w:val="None"/>
          <w:sz w:val="20"/>
          <w:szCs w:val="20"/>
          <w:rtl w:val="0"/>
          <w:lang w:val="en-US"/>
        </w:rPr>
        <w:t>Oct, 29</w:t>
      </w:r>
      <w:r>
        <w:rPr>
          <w:rStyle w:val="None"/>
          <w:position w:val="14"/>
          <w:sz w:val="13"/>
          <w:szCs w:val="13"/>
          <w:rtl w:val="0"/>
          <w:lang w:val="en-US"/>
        </w:rPr>
        <w:t xml:space="preserve">th </w:t>
      </w:r>
      <w:r>
        <w:rPr>
          <w:rStyle w:val="None"/>
          <w:sz w:val="20"/>
          <w:szCs w:val="20"/>
          <w:rtl w:val="0"/>
          <w:lang w:val="en-US"/>
        </w:rPr>
        <w:t>Oct, 26</w:t>
      </w:r>
      <w:r>
        <w:rPr>
          <w:rStyle w:val="None"/>
          <w:position w:val="14"/>
          <w:sz w:val="13"/>
          <w:szCs w:val="13"/>
          <w:rtl w:val="0"/>
          <w:lang w:val="en-US"/>
        </w:rPr>
        <w:t xml:space="preserve">th </w:t>
      </w:r>
      <w:r>
        <w:rPr>
          <w:rStyle w:val="None"/>
          <w:sz w:val="20"/>
          <w:szCs w:val="20"/>
          <w:rtl w:val="0"/>
        </w:rPr>
        <w:t>Nov</w:t>
      </w:r>
    </w:p>
    <w:p>
      <w:pPr>
        <w:pStyle w:val="Body Text"/>
        <w:ind w:left="206" w:right="2667" w:firstLine="0"/>
      </w:pPr>
      <w:r>
        <w:rPr>
          <w:rStyle w:val="Hyperlink.3"/>
          <w:rtl w:val="0"/>
          <w:lang w:val="en-US"/>
        </w:rPr>
        <w:t xml:space="preserve">Libraries Direct 0300 1232224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"http://www.somerset.gov.uk/libraries"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www.somerset.gov.uk/libraries</w:t>
      </w:r>
      <w:r>
        <w:rPr/>
        <w:fldChar w:fldCharType="end" w:fldLock="0"/>
      </w:r>
      <w:r>
        <w:rPr>
          <w:rStyle w:val="Hyperlink.3"/>
          <w:rtl w:val="0"/>
          <w:lang w:val="en-US"/>
        </w:rPr>
        <w:t xml:space="preserve"> Butleigh, Barton Road, Fairmile  09.45 </w:t>
      </w:r>
      <w:r>
        <w:rPr>
          <w:rStyle w:val="Hyperlink.3"/>
          <w:rtl w:val="0"/>
          <w:lang w:val="en-US"/>
        </w:rPr>
        <w:t xml:space="preserve">– </w:t>
      </w:r>
      <w:r>
        <w:rPr>
          <w:rStyle w:val="Hyperlink.3"/>
          <w:rtl w:val="0"/>
          <w:lang w:val="en-US"/>
        </w:rPr>
        <w:t xml:space="preserve">10.00 Baltonsborough Village Hall 10.15 </w:t>
      </w:r>
      <w:r>
        <w:rPr>
          <w:rStyle w:val="Hyperlink.3"/>
          <w:rtl w:val="0"/>
          <w:lang w:val="en-US"/>
        </w:rPr>
        <w:t>–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3"/>
          <w:rtl w:val="0"/>
          <w:lang w:val="en-US"/>
        </w:rPr>
        <w:t>10.45</w:t>
      </w:r>
    </w:p>
    <w:p>
      <w:pPr>
        <w:pStyle w:val="Body Text"/>
        <w:spacing w:before="6"/>
        <w:rPr>
          <w:rStyle w:val="Hyperlink.3"/>
          <w:sz w:val="19"/>
          <w:szCs w:val="19"/>
        </w:rPr>
      </w:pPr>
    </w:p>
    <w:p>
      <w:pPr>
        <w:pStyle w:val="Body"/>
        <w:ind w:left="660" w:right="920" w:firstLine="0"/>
        <w:jc w:val="center"/>
        <w:rPr>
          <w:rStyle w:val="None"/>
          <w:i w:val="1"/>
          <w:iCs w:val="1"/>
          <w:sz w:val="20"/>
          <w:szCs w:val="20"/>
        </w:rPr>
      </w:pPr>
      <w:r>
        <w:rPr>
          <w:rStyle w:val="None"/>
          <w:i w:val="1"/>
          <w:iCs w:val="1"/>
          <w:sz w:val="20"/>
          <w:szCs w:val="20"/>
          <w:rtl w:val="0"/>
          <w:lang w:val="en-US"/>
        </w:rPr>
        <w:t>To the best of our knowledge this information is correct as at 1</w:t>
      </w:r>
      <w:r>
        <w:rPr>
          <w:rStyle w:val="None"/>
          <w:i w:val="1"/>
          <w:iCs w:val="1"/>
          <w:position w:val="14"/>
          <w:sz w:val="13"/>
          <w:szCs w:val="13"/>
          <w:rtl w:val="0"/>
        </w:rPr>
        <w:t xml:space="preserve">st </w:t>
      </w:r>
      <w:r>
        <w:rPr>
          <w:rStyle w:val="None"/>
          <w:i w:val="1"/>
          <w:iCs w:val="1"/>
          <w:sz w:val="20"/>
          <w:szCs w:val="20"/>
          <w:rtl w:val="0"/>
          <w:lang w:val="en-US"/>
        </w:rPr>
        <w:t>October 2020.</w:t>
      </w:r>
    </w:p>
    <w:p>
      <w:pPr>
        <w:pStyle w:val="Body"/>
        <w:spacing w:before="1"/>
        <w:ind w:left="660" w:right="872" w:firstLine="0"/>
        <w:jc w:val="center"/>
      </w:pPr>
      <w:r>
        <w:rPr>
          <w:rStyle w:val="None"/>
          <w:i w:val="1"/>
          <w:iCs w:val="1"/>
          <w:sz w:val="20"/>
          <w:szCs w:val="20"/>
          <w:rtl w:val="0"/>
          <w:lang w:val="en-US"/>
        </w:rPr>
        <w:t>Please notify the editors of any errors or omissions.</w:t>
      </w:r>
    </w:p>
    <w:sectPr>
      <w:headerReference w:type="default" r:id="rId8"/>
      <w:pgSz w:w="8400" w:h="11920" w:orient="portrait"/>
      <w:pgMar w:top="560" w:right="100" w:bottom="640" w:left="360" w:header="0" w:footer="45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7082790</wp:posOffset>
              </wp:positionV>
              <wp:extent cx="139700" cy="165735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4.3pt;margin-top:557.7pt;width:11.0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7082790</wp:posOffset>
              </wp:positionV>
              <wp:extent cx="139700" cy="165735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Style w:val="None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04.3pt;margin-top:557.7pt;width:11.0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Style w:val="None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tl w:val="0"/>
                      </w:rPr>
                      <w:t>1</w:t>
                    </w:r>
                    <w:r>
                      <w:rPr>
                        <w:rStyle w:val="None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7082790</wp:posOffset>
              </wp:positionV>
              <wp:extent cx="139700" cy="165735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Style w:val="None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04.3pt;margin-top:557.7pt;width:11.0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Style w:val="None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tl w:val="0"/>
                      </w:rPr>
                      <w:t>1</w:t>
                    </w:r>
                    <w:r>
                      <w:rPr>
                        <w:rStyle w:val="None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2594610</wp:posOffset>
              </wp:positionH>
              <wp:positionV relativeFrom="page">
                <wp:posOffset>7082790</wp:posOffset>
              </wp:positionV>
              <wp:extent cx="139700" cy="165735"/>
              <wp:effectExtent l="0" t="0" r="0" b="0"/>
              <wp:wrapNone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Style w:val="None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one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one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204.3pt;margin-top:557.7pt;width:11.0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Style w:val="None"/>
                        <w:rtl w:val="0"/>
                      </w:rPr>
                      <w:fldChar w:fldCharType="begin" w:fldLock="0"/>
                    </w:r>
                    <w:r>
                      <w:rPr>
                        <w:rStyle w:val="No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one"/>
                        <w:rtl w:val="0"/>
                      </w:rPr>
                      <w:fldChar w:fldCharType="separate" w:fldLock="0"/>
                    </w:r>
                    <w:r>
                      <w:rPr>
                        <w:rStyle w:val="None"/>
                        <w:rtl w:val="0"/>
                      </w:rPr>
                      <w:t>1</w:t>
                    </w:r>
                    <w:r>
                      <w:rPr>
                        <w:rStyle w:val="None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10" w:lineRule="exact"/>
      <w:ind w:left="2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shd w:val="nil" w:color="auto" w:fill="auto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06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shd w:val="nil" w:color="auto" w:fill="auto"/>
      <w:lang w:val="en-US"/>
    </w:rPr>
  </w:style>
  <w:style w:type="character" w:styleId="Hyperlink.2">
    <w:name w:val="Hyperlink.2"/>
    <w:basedOn w:val="None"/>
    <w:next w:val="Hyperlink.2"/>
    <w:rPr>
      <w:spacing w:val="0"/>
    </w:rPr>
  </w:style>
  <w:style w:type="character" w:styleId="Hyperlink.3">
    <w:name w:val="Hyperlink.3"/>
    <w:basedOn w:val="None"/>
    <w:next w:val="Hyperlink.3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