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4027" w14:textId="7962D1A7" w:rsidR="00891FA1" w:rsidRPr="00B66A29" w:rsidRDefault="00B66A29" w:rsidP="002629DF">
      <w:pPr>
        <w:jc w:val="center"/>
        <w:rPr>
          <w:b/>
          <w:bCs/>
        </w:rPr>
      </w:pPr>
      <w:r w:rsidRPr="00B66A29">
        <w:rPr>
          <w:b/>
          <w:bCs/>
        </w:rPr>
        <w:t>EXPENDITURE OVER £100 20</w:t>
      </w:r>
      <w:r w:rsidR="002629DF">
        <w:rPr>
          <w:b/>
          <w:bCs/>
        </w:rPr>
        <w:t>20 - 2021</w:t>
      </w:r>
    </w:p>
    <w:p w14:paraId="7C7A394D" w14:textId="16E4BAA2" w:rsidR="00B66A29" w:rsidRDefault="00B66A29"/>
    <w:p w14:paraId="5FD8994A" w14:textId="1B1D50B0" w:rsidR="00C719DE" w:rsidRDefault="00540382">
      <w:pPr>
        <w:rPr>
          <w:b/>
          <w:bCs/>
        </w:rPr>
      </w:pPr>
      <w:r w:rsidRPr="00540382">
        <w:rPr>
          <w:b/>
          <w:bCs/>
        </w:rPr>
        <w:t>Date</w:t>
      </w:r>
      <w:r w:rsidRPr="00540382">
        <w:rPr>
          <w:b/>
          <w:bCs/>
        </w:rPr>
        <w:tab/>
      </w:r>
      <w:r w:rsidRPr="00540382">
        <w:rPr>
          <w:b/>
          <w:bCs/>
        </w:rPr>
        <w:tab/>
      </w:r>
      <w:r w:rsidR="00161466">
        <w:rPr>
          <w:b/>
          <w:bCs/>
        </w:rPr>
        <w:tab/>
      </w:r>
      <w:r w:rsidRPr="00540382">
        <w:rPr>
          <w:b/>
          <w:bCs/>
        </w:rPr>
        <w:t>Payee</w:t>
      </w:r>
      <w:r w:rsidRPr="00540382">
        <w:rPr>
          <w:b/>
          <w:bCs/>
        </w:rPr>
        <w:tab/>
      </w:r>
      <w:r w:rsidRPr="00540382">
        <w:rPr>
          <w:b/>
          <w:bCs/>
        </w:rPr>
        <w:tab/>
      </w:r>
      <w:r w:rsidRPr="00540382">
        <w:rPr>
          <w:b/>
          <w:bCs/>
        </w:rPr>
        <w:tab/>
      </w:r>
      <w:r w:rsidRPr="00540382">
        <w:rPr>
          <w:b/>
          <w:bCs/>
        </w:rPr>
        <w:tab/>
      </w:r>
      <w:r w:rsidRPr="00540382">
        <w:rPr>
          <w:b/>
          <w:bCs/>
        </w:rPr>
        <w:tab/>
        <w:t>Amount</w:t>
      </w:r>
    </w:p>
    <w:p w14:paraId="41DD65AB" w14:textId="500E2B5C" w:rsidR="00540382" w:rsidRDefault="00540382">
      <w:r>
        <w:t>April 2020</w:t>
      </w:r>
      <w:r>
        <w:tab/>
      </w:r>
      <w:r w:rsidR="00161466">
        <w:tab/>
      </w:r>
      <w:r>
        <w:t>Clerks</w:t>
      </w:r>
      <w:r w:rsidR="00161466">
        <w:t>’</w:t>
      </w:r>
      <w:r>
        <w:t xml:space="preserve"> </w:t>
      </w:r>
      <w:r w:rsidR="00C25B48">
        <w:t>salary March &amp; April</w:t>
      </w:r>
      <w:r w:rsidR="00C25B48">
        <w:tab/>
      </w:r>
      <w:r w:rsidR="00C25B48">
        <w:tab/>
        <w:t>£422.40</w:t>
      </w:r>
    </w:p>
    <w:p w14:paraId="1DD1B323" w14:textId="41B89F42" w:rsidR="00C25B48" w:rsidRDefault="003D7FCF">
      <w:r>
        <w:t>May 2020</w:t>
      </w:r>
      <w:r>
        <w:tab/>
      </w:r>
      <w:r w:rsidR="00161466">
        <w:tab/>
      </w:r>
      <w:r>
        <w:t>Clerks</w:t>
      </w:r>
      <w:r w:rsidR="00161466">
        <w:t>’</w:t>
      </w:r>
      <w:r>
        <w:t xml:space="preserve"> salary May</w:t>
      </w:r>
      <w:r>
        <w:tab/>
      </w:r>
      <w:r>
        <w:tab/>
      </w:r>
      <w:r>
        <w:tab/>
        <w:t>£211.20</w:t>
      </w:r>
    </w:p>
    <w:p w14:paraId="5C9596E5" w14:textId="3E9A960D" w:rsidR="003D7FCF" w:rsidRDefault="003D7FCF">
      <w:r>
        <w:tab/>
      </w:r>
      <w:r>
        <w:tab/>
      </w:r>
      <w:r w:rsidR="00161466">
        <w:tab/>
      </w:r>
      <w:r w:rsidR="00345C46">
        <w:t>Zurich Insurance</w:t>
      </w:r>
      <w:r w:rsidR="00345C46">
        <w:tab/>
      </w:r>
      <w:r w:rsidR="00345C46">
        <w:tab/>
      </w:r>
      <w:r w:rsidR="00345C46">
        <w:tab/>
        <w:t>£699.80</w:t>
      </w:r>
    </w:p>
    <w:p w14:paraId="33F81204" w14:textId="4B5608C0" w:rsidR="00EC0B7D" w:rsidRDefault="0088472F">
      <w:r>
        <w:t>June 2020</w:t>
      </w:r>
      <w:r>
        <w:tab/>
      </w:r>
      <w:r w:rsidR="00161466">
        <w:tab/>
      </w:r>
      <w:r>
        <w:t>NALC &amp; SALC fees</w:t>
      </w:r>
      <w:r>
        <w:tab/>
      </w:r>
      <w:r>
        <w:tab/>
      </w:r>
      <w:r>
        <w:tab/>
        <w:t>£</w:t>
      </w:r>
      <w:r w:rsidR="00EC0B7D">
        <w:t>285.99</w:t>
      </w:r>
    </w:p>
    <w:p w14:paraId="2B6EC936" w14:textId="273A0AEB" w:rsidR="00F17322" w:rsidRDefault="00EC0B7D">
      <w:r>
        <w:tab/>
      </w:r>
      <w:r>
        <w:tab/>
      </w:r>
      <w:r w:rsidR="00161466">
        <w:tab/>
      </w:r>
      <w:r w:rsidR="00F17322">
        <w:t>Clerks</w:t>
      </w:r>
      <w:r w:rsidR="00161466">
        <w:t>’</w:t>
      </w:r>
      <w:r w:rsidR="00F17322">
        <w:t xml:space="preserve"> salary June</w:t>
      </w:r>
      <w:r w:rsidR="00F17322">
        <w:tab/>
      </w:r>
      <w:r w:rsidR="00F17322">
        <w:tab/>
      </w:r>
      <w:r w:rsidR="00F17322">
        <w:tab/>
        <w:t>£211.20</w:t>
      </w:r>
    </w:p>
    <w:p w14:paraId="074E62D5" w14:textId="447A599A" w:rsidR="00055E0C" w:rsidRDefault="00055E0C">
      <w:r>
        <w:t>July 2020</w:t>
      </w:r>
      <w:r>
        <w:tab/>
      </w:r>
      <w:r w:rsidR="00161466">
        <w:tab/>
      </w:r>
      <w:r>
        <w:t>Sitting pretty – notice board</w:t>
      </w:r>
      <w:r>
        <w:tab/>
      </w:r>
      <w:r>
        <w:tab/>
        <w:t>£195.00</w:t>
      </w:r>
    </w:p>
    <w:p w14:paraId="61EB99D1" w14:textId="00C82118" w:rsidR="00866C5B" w:rsidRDefault="00866C5B">
      <w:r>
        <w:t>August 2020</w:t>
      </w:r>
      <w:r>
        <w:tab/>
      </w:r>
      <w:r w:rsidR="00161466">
        <w:tab/>
      </w:r>
      <w:r>
        <w:t>Clerks</w:t>
      </w:r>
      <w:r w:rsidR="00161466">
        <w:t>’</w:t>
      </w:r>
      <w:r>
        <w:t xml:space="preserve"> salary July and August</w:t>
      </w:r>
      <w:r>
        <w:tab/>
      </w:r>
      <w:r>
        <w:tab/>
        <w:t>£422.40</w:t>
      </w:r>
    </w:p>
    <w:p w14:paraId="1DC341D1" w14:textId="38192C6E" w:rsidR="00BC08AB" w:rsidRDefault="00457B35">
      <w:r>
        <w:t>Sept 2020</w:t>
      </w:r>
      <w:r>
        <w:tab/>
      </w:r>
      <w:r w:rsidR="00161466">
        <w:tab/>
      </w:r>
      <w:r>
        <w:t>G</w:t>
      </w:r>
      <w:r w:rsidR="007F0248">
        <w:t>lasdon – dog poo bin</w:t>
      </w:r>
      <w:r w:rsidR="007F0248">
        <w:tab/>
      </w:r>
      <w:r w:rsidR="007F0248">
        <w:tab/>
      </w:r>
      <w:r w:rsidR="007F0248">
        <w:tab/>
        <w:t>£</w:t>
      </w:r>
      <w:r w:rsidR="00BC08AB">
        <w:t>116.16</w:t>
      </w:r>
    </w:p>
    <w:p w14:paraId="422478F5" w14:textId="588D1987" w:rsidR="00622BEF" w:rsidRDefault="00BC08AB">
      <w:r>
        <w:tab/>
      </w:r>
      <w:r>
        <w:tab/>
      </w:r>
      <w:r w:rsidR="00161466">
        <w:tab/>
      </w:r>
      <w:r>
        <w:t>Hirst signs – village signs</w:t>
      </w:r>
      <w:r w:rsidR="00622BEF">
        <w:tab/>
      </w:r>
      <w:r w:rsidR="00622BEF">
        <w:tab/>
        <w:t>£276.96</w:t>
      </w:r>
    </w:p>
    <w:p w14:paraId="75C4A783" w14:textId="1AFAFD6E" w:rsidR="00556164" w:rsidRDefault="00622BEF">
      <w:r>
        <w:t>October 2020</w:t>
      </w:r>
      <w:r>
        <w:tab/>
      </w:r>
      <w:r w:rsidR="00161466">
        <w:tab/>
      </w:r>
      <w:r w:rsidR="00556164">
        <w:t>Clerks</w:t>
      </w:r>
      <w:r w:rsidR="00161466">
        <w:t>’</w:t>
      </w:r>
      <w:r w:rsidR="00556164">
        <w:t xml:space="preserve"> final salary</w:t>
      </w:r>
      <w:r w:rsidR="00556164">
        <w:tab/>
      </w:r>
      <w:r w:rsidR="00556164">
        <w:tab/>
      </w:r>
      <w:r w:rsidR="00556164">
        <w:tab/>
        <w:t>£270.08</w:t>
      </w:r>
    </w:p>
    <w:p w14:paraId="34598B53" w14:textId="5C873956" w:rsidR="00E60AD8" w:rsidRDefault="00556164">
      <w:r>
        <w:tab/>
      </w:r>
      <w:r>
        <w:tab/>
      </w:r>
      <w:r w:rsidR="00161466">
        <w:tab/>
      </w:r>
      <w:r>
        <w:t>New Clerks</w:t>
      </w:r>
      <w:r w:rsidR="00161466">
        <w:t>’</w:t>
      </w:r>
      <w:r>
        <w:t xml:space="preserve"> salary </w:t>
      </w:r>
      <w:r w:rsidR="00E60AD8">
        <w:t>September</w:t>
      </w:r>
      <w:r w:rsidR="00E60AD8">
        <w:tab/>
      </w:r>
      <w:r w:rsidR="00E60AD8">
        <w:tab/>
        <w:t>£182.95</w:t>
      </w:r>
    </w:p>
    <w:p w14:paraId="77EBE18E" w14:textId="2706FD5D" w:rsidR="00E12D21" w:rsidRDefault="00E60AD8">
      <w:r>
        <w:t>November 2020</w:t>
      </w:r>
      <w:r>
        <w:tab/>
      </w:r>
      <w:r w:rsidR="00E12D21">
        <w:t>Clerk</w:t>
      </w:r>
      <w:r w:rsidR="00161466">
        <w:t>s’</w:t>
      </w:r>
      <w:r w:rsidR="00E12D21">
        <w:t xml:space="preserve"> salary October</w:t>
      </w:r>
      <w:r w:rsidR="00E12D21">
        <w:tab/>
      </w:r>
      <w:r w:rsidR="00E12D21">
        <w:tab/>
      </w:r>
      <w:r w:rsidR="00161466">
        <w:tab/>
      </w:r>
      <w:r w:rsidR="00E12D21">
        <w:t>298.25</w:t>
      </w:r>
    </w:p>
    <w:p w14:paraId="7CD02074" w14:textId="62B8D0BD" w:rsidR="00FB7357" w:rsidRDefault="00A9182F">
      <w:r>
        <w:t>December 2020</w:t>
      </w:r>
      <w:r>
        <w:tab/>
      </w:r>
      <w:r>
        <w:tab/>
        <w:t>Sheldon Reed energy su</w:t>
      </w:r>
      <w:r w:rsidR="00FB7357">
        <w:t>rvey</w:t>
      </w:r>
      <w:r w:rsidR="00FB7357">
        <w:tab/>
      </w:r>
      <w:r w:rsidR="00161466">
        <w:tab/>
      </w:r>
      <w:r w:rsidR="00FB7357">
        <w:t>£122.50</w:t>
      </w:r>
    </w:p>
    <w:p w14:paraId="033BDA66" w14:textId="672CD3CD" w:rsidR="00FB7357" w:rsidRDefault="00FB7357">
      <w:r>
        <w:tab/>
      </w:r>
      <w:r>
        <w:tab/>
      </w:r>
      <w:r>
        <w:tab/>
        <w:t>Glasdon waste bin</w:t>
      </w:r>
      <w:r>
        <w:tab/>
      </w:r>
      <w:r>
        <w:tab/>
      </w:r>
      <w:r w:rsidR="00161466">
        <w:tab/>
      </w:r>
      <w:r>
        <w:t>£140.76</w:t>
      </w:r>
    </w:p>
    <w:p w14:paraId="0032545F" w14:textId="3DC643F4" w:rsidR="00C14E75" w:rsidRDefault="00C14E75">
      <w:r>
        <w:tab/>
      </w:r>
      <w:r>
        <w:tab/>
      </w:r>
      <w:r>
        <w:tab/>
        <w:t xml:space="preserve">FAWNS stop </w:t>
      </w:r>
      <w:r w:rsidR="00161466">
        <w:t>p</w:t>
      </w:r>
      <w:r>
        <w:t>ound for zipwire</w:t>
      </w:r>
      <w:r>
        <w:tab/>
      </w:r>
      <w:r w:rsidR="00161466">
        <w:tab/>
      </w:r>
      <w:r>
        <w:t>£420.00</w:t>
      </w:r>
    </w:p>
    <w:p w14:paraId="388FE8B3" w14:textId="443F4D16" w:rsidR="007E41E1" w:rsidRDefault="003439C0">
      <w:r>
        <w:tab/>
      </w:r>
      <w:r>
        <w:tab/>
      </w:r>
      <w:r>
        <w:tab/>
      </w:r>
      <w:r w:rsidR="00161466">
        <w:t>Clerks’</w:t>
      </w:r>
      <w:r>
        <w:t xml:space="preserve"> salary November</w:t>
      </w:r>
      <w:r>
        <w:tab/>
      </w:r>
      <w:r>
        <w:tab/>
        <w:t>£</w:t>
      </w:r>
      <w:r w:rsidR="007E41E1">
        <w:t>298.25</w:t>
      </w:r>
    </w:p>
    <w:p w14:paraId="79285ED4" w14:textId="2C865929" w:rsidR="000D4AA9" w:rsidRDefault="007E41E1">
      <w:r>
        <w:tab/>
      </w:r>
      <w:r>
        <w:tab/>
      </w:r>
      <w:r>
        <w:tab/>
        <w:t>Epson printer</w:t>
      </w:r>
      <w:r w:rsidR="00234E42">
        <w:tab/>
      </w:r>
      <w:r w:rsidR="00234E42">
        <w:tab/>
      </w:r>
      <w:r w:rsidR="00234E42">
        <w:tab/>
      </w:r>
      <w:r w:rsidR="00161466">
        <w:tab/>
      </w:r>
      <w:r w:rsidR="00234E42">
        <w:t>£108.33</w:t>
      </w:r>
    </w:p>
    <w:p w14:paraId="72ACA7AA" w14:textId="39175708" w:rsidR="000D4AA9" w:rsidRDefault="000D4AA9">
      <w:r>
        <w:t>January</w:t>
      </w:r>
      <w:r>
        <w:tab/>
        <w:t>202</w:t>
      </w:r>
      <w:r w:rsidR="00F67EC7">
        <w:t>1</w:t>
      </w:r>
      <w:r>
        <w:tab/>
      </w:r>
      <w:r>
        <w:tab/>
        <w:t>Mendip Community Transport</w:t>
      </w:r>
      <w:r>
        <w:tab/>
      </w:r>
      <w:r w:rsidR="00161466">
        <w:tab/>
      </w:r>
      <w:r>
        <w:t>£250.00</w:t>
      </w:r>
    </w:p>
    <w:p w14:paraId="52A53E79" w14:textId="087234E5" w:rsidR="00345C46" w:rsidRDefault="00C97633">
      <w:r>
        <w:tab/>
      </w:r>
      <w:r>
        <w:tab/>
      </w:r>
      <w:r>
        <w:tab/>
      </w:r>
      <w:r w:rsidR="00161466">
        <w:t>Clerks’</w:t>
      </w:r>
      <w:r>
        <w:t xml:space="preserve"> salary &amp; ICO membership</w:t>
      </w:r>
      <w:r w:rsidR="0088472F">
        <w:t xml:space="preserve"> </w:t>
      </w:r>
      <w:r w:rsidR="00161466">
        <w:tab/>
      </w:r>
      <w:r>
        <w:t>£</w:t>
      </w:r>
      <w:r w:rsidR="00F67EC7">
        <w:t>353.75</w:t>
      </w:r>
    </w:p>
    <w:p w14:paraId="3163262A" w14:textId="7B554AAB" w:rsidR="00F67EC7" w:rsidRDefault="00F67EC7">
      <w:r>
        <w:t>February 2021</w:t>
      </w:r>
      <w:r>
        <w:tab/>
      </w:r>
      <w:r>
        <w:tab/>
      </w:r>
      <w:r w:rsidR="00260366">
        <w:t>Clerks salary</w:t>
      </w:r>
      <w:r w:rsidR="00161466">
        <w:t xml:space="preserve"> January</w:t>
      </w:r>
      <w:r w:rsidR="00260366">
        <w:tab/>
      </w:r>
      <w:r w:rsidR="00260366">
        <w:tab/>
      </w:r>
      <w:r w:rsidR="00161466">
        <w:tab/>
      </w:r>
      <w:r w:rsidR="00260366">
        <w:t>£295.59</w:t>
      </w:r>
    </w:p>
    <w:p w14:paraId="29DE3E7D" w14:textId="121E8732" w:rsidR="00260366" w:rsidRDefault="009D66E6">
      <w:r>
        <w:tab/>
      </w:r>
      <w:r>
        <w:tab/>
      </w:r>
      <w:r>
        <w:tab/>
      </w:r>
      <w:r w:rsidR="006C2049">
        <w:t>Mendip Citizens Advice</w:t>
      </w:r>
      <w:r w:rsidR="006C2049">
        <w:tab/>
      </w:r>
      <w:r w:rsidR="006C2049">
        <w:tab/>
      </w:r>
      <w:r w:rsidR="00161466">
        <w:tab/>
      </w:r>
      <w:r w:rsidR="006C2049">
        <w:t>£250.00</w:t>
      </w:r>
    </w:p>
    <w:p w14:paraId="4B640240" w14:textId="3835536B" w:rsidR="006C2049" w:rsidRDefault="00272F4F">
      <w:r>
        <w:tab/>
      </w:r>
      <w:r>
        <w:tab/>
      </w:r>
      <w:r>
        <w:tab/>
        <w:t>Baltonsborough Village Hall</w:t>
      </w:r>
      <w:r>
        <w:tab/>
      </w:r>
      <w:r w:rsidR="00161466">
        <w:tab/>
      </w:r>
      <w:r>
        <w:t>£3432.00</w:t>
      </w:r>
    </w:p>
    <w:p w14:paraId="0A5DA4D1" w14:textId="70CE09EF" w:rsidR="00272F4F" w:rsidRDefault="00C670F6">
      <w:r>
        <w:t>March 2021</w:t>
      </w:r>
      <w:r>
        <w:tab/>
      </w:r>
      <w:r>
        <w:tab/>
        <w:t>Baltonsborough PCC</w:t>
      </w:r>
      <w:r>
        <w:tab/>
      </w:r>
      <w:r>
        <w:tab/>
      </w:r>
      <w:r w:rsidR="00161466">
        <w:tab/>
      </w:r>
      <w:r>
        <w:t>£714.00</w:t>
      </w:r>
    </w:p>
    <w:p w14:paraId="5BA75E8A" w14:textId="2B5FFC67" w:rsidR="00C670F6" w:rsidRDefault="00D42636">
      <w:r>
        <w:tab/>
      </w:r>
      <w:r>
        <w:tab/>
      </w:r>
      <w:r>
        <w:tab/>
        <w:t xml:space="preserve">Keith </w:t>
      </w:r>
      <w:r w:rsidR="00914C4A">
        <w:t>Rollason</w:t>
      </w:r>
      <w:r w:rsidR="00914C4A">
        <w:tab/>
      </w:r>
      <w:r w:rsidR="00914C4A">
        <w:tab/>
      </w:r>
      <w:r w:rsidR="00914C4A">
        <w:tab/>
      </w:r>
      <w:r w:rsidR="00161466">
        <w:tab/>
      </w:r>
      <w:r w:rsidR="00914C4A">
        <w:t>£800.00</w:t>
      </w:r>
    </w:p>
    <w:p w14:paraId="71CC6388" w14:textId="2342F2DA" w:rsidR="007357A3" w:rsidRPr="00540382" w:rsidRDefault="007357A3">
      <w:r>
        <w:tab/>
      </w:r>
      <w:r>
        <w:tab/>
      </w:r>
      <w:r>
        <w:tab/>
      </w:r>
      <w:r w:rsidR="00161466">
        <w:t>Clerks’</w:t>
      </w:r>
      <w:r>
        <w:t xml:space="preserve"> salary February</w:t>
      </w:r>
      <w:r>
        <w:tab/>
      </w:r>
      <w:r>
        <w:tab/>
      </w:r>
      <w:r w:rsidR="00161466">
        <w:tab/>
      </w:r>
      <w:r>
        <w:t>£314.42</w:t>
      </w:r>
    </w:p>
    <w:sectPr w:rsidR="007357A3" w:rsidRPr="00540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9"/>
    <w:rsid w:val="00055E0C"/>
    <w:rsid w:val="00076032"/>
    <w:rsid w:val="00076490"/>
    <w:rsid w:val="000D4AA9"/>
    <w:rsid w:val="00161466"/>
    <w:rsid w:val="00234E42"/>
    <w:rsid w:val="00260366"/>
    <w:rsid w:val="002629DF"/>
    <w:rsid w:val="00272F4F"/>
    <w:rsid w:val="003439C0"/>
    <w:rsid w:val="00345C46"/>
    <w:rsid w:val="003D7FCF"/>
    <w:rsid w:val="003E4647"/>
    <w:rsid w:val="00403D3F"/>
    <w:rsid w:val="00457B35"/>
    <w:rsid w:val="00511139"/>
    <w:rsid w:val="00540382"/>
    <w:rsid w:val="00556164"/>
    <w:rsid w:val="00585047"/>
    <w:rsid w:val="00597BE0"/>
    <w:rsid w:val="00622BEF"/>
    <w:rsid w:val="00693D08"/>
    <w:rsid w:val="006C2049"/>
    <w:rsid w:val="006D4BFB"/>
    <w:rsid w:val="007357A3"/>
    <w:rsid w:val="007E41E1"/>
    <w:rsid w:val="007F0248"/>
    <w:rsid w:val="00866C5B"/>
    <w:rsid w:val="0088472F"/>
    <w:rsid w:val="00891FA1"/>
    <w:rsid w:val="008B58D7"/>
    <w:rsid w:val="00914C4A"/>
    <w:rsid w:val="009A7BCE"/>
    <w:rsid w:val="009D66E6"/>
    <w:rsid w:val="00A9182F"/>
    <w:rsid w:val="00B16A8C"/>
    <w:rsid w:val="00B66A29"/>
    <w:rsid w:val="00BC08AB"/>
    <w:rsid w:val="00C14E75"/>
    <w:rsid w:val="00C25B48"/>
    <w:rsid w:val="00C670F6"/>
    <w:rsid w:val="00C719DE"/>
    <w:rsid w:val="00C97633"/>
    <w:rsid w:val="00CC0325"/>
    <w:rsid w:val="00D42636"/>
    <w:rsid w:val="00E02FBE"/>
    <w:rsid w:val="00E12D21"/>
    <w:rsid w:val="00E60AD8"/>
    <w:rsid w:val="00EC0B7D"/>
    <w:rsid w:val="00F17322"/>
    <w:rsid w:val="00F4433C"/>
    <w:rsid w:val="00F54091"/>
    <w:rsid w:val="00F67EC7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DAB5"/>
  <w15:chartTrackingRefBased/>
  <w15:docId w15:val="{3C57043D-92BD-4B4D-99F4-41713109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53</cp:revision>
  <dcterms:created xsi:type="dcterms:W3CDTF">2021-04-14T07:42:00Z</dcterms:created>
  <dcterms:modified xsi:type="dcterms:W3CDTF">2021-04-14T11:05:00Z</dcterms:modified>
</cp:coreProperties>
</file>